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1691840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7C02C0">
        <w:rPr>
          <w:rFonts w:cstheme="minorHAnsi"/>
          <w:iCs/>
          <w:sz w:val="24"/>
          <w:szCs w:val="24"/>
        </w:rPr>
        <w:t>20</w:t>
      </w:r>
      <w:r>
        <w:rPr>
          <w:rFonts w:cstheme="minorHAnsi"/>
          <w:iCs/>
          <w:sz w:val="24"/>
          <w:szCs w:val="24"/>
        </w:rPr>
        <w:t>/202</w:t>
      </w:r>
      <w:r w:rsidR="005D1EDD">
        <w:rPr>
          <w:rFonts w:cstheme="minorHAnsi"/>
          <w:iCs/>
          <w:sz w:val="24"/>
          <w:szCs w:val="24"/>
        </w:rPr>
        <w:t>2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7C02C0">
        <w:rPr>
          <w:rFonts w:cstheme="minorHAnsi"/>
          <w:iCs/>
          <w:sz w:val="24"/>
          <w:szCs w:val="24"/>
        </w:rPr>
        <w:t>3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48C496B" w:rsidR="00A0213C" w:rsidRPr="00191D60" w:rsidRDefault="00B0610D" w:rsidP="00191D60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Przystępując do </w:t>
      </w:r>
      <w:r w:rsidR="00F014B6" w:rsidRPr="00EC3667">
        <w:rPr>
          <w:rFonts w:cstheme="minorHAnsi"/>
          <w:sz w:val="24"/>
          <w:szCs w:val="24"/>
        </w:rPr>
        <w:t>postę</w:t>
      </w:r>
      <w:r w:rsidR="008D0487" w:rsidRPr="00EC3667">
        <w:rPr>
          <w:rFonts w:cstheme="minorHAnsi"/>
          <w:sz w:val="24"/>
          <w:szCs w:val="24"/>
        </w:rPr>
        <w:t xml:space="preserve">powania o </w:t>
      </w:r>
      <w:r w:rsidR="008D0487" w:rsidRPr="00375641">
        <w:rPr>
          <w:rFonts w:cstheme="minorHAnsi"/>
          <w:sz w:val="24"/>
          <w:szCs w:val="24"/>
        </w:rPr>
        <w:t xml:space="preserve">udzielenie </w:t>
      </w:r>
      <w:r w:rsidR="00F053EC" w:rsidRPr="00375641">
        <w:rPr>
          <w:rFonts w:cstheme="minorHAnsi"/>
          <w:sz w:val="24"/>
          <w:szCs w:val="24"/>
        </w:rPr>
        <w:t xml:space="preserve">zamówienia </w:t>
      </w:r>
      <w:r w:rsidR="007936D6" w:rsidRPr="00375641">
        <w:rPr>
          <w:rFonts w:cstheme="minorHAnsi"/>
          <w:sz w:val="24"/>
          <w:szCs w:val="24"/>
        </w:rPr>
        <w:t>publicznego</w:t>
      </w:r>
      <w:r w:rsidR="00AB39E6" w:rsidRPr="00375641">
        <w:rPr>
          <w:rFonts w:cstheme="minorHAnsi"/>
          <w:sz w:val="24"/>
          <w:szCs w:val="24"/>
        </w:rPr>
        <w:t xml:space="preserve"> </w:t>
      </w:r>
      <w:r w:rsidR="001670F2" w:rsidRPr="00375641">
        <w:rPr>
          <w:rFonts w:cstheme="minorHAnsi"/>
          <w:sz w:val="24"/>
          <w:szCs w:val="24"/>
        </w:rPr>
        <w:t>pn.</w:t>
      </w:r>
      <w:r w:rsidR="00C566C9" w:rsidRPr="00375641">
        <w:rPr>
          <w:rFonts w:cstheme="minorHAnsi"/>
          <w:b/>
          <w:sz w:val="24"/>
          <w:szCs w:val="24"/>
        </w:rPr>
        <w:t xml:space="preserve"> </w:t>
      </w:r>
      <w:r w:rsidR="00191D60" w:rsidRPr="002450FA">
        <w:rPr>
          <w:rFonts w:ascii="Calibri" w:hAnsi="Calibri" w:cs="Calibri"/>
          <w:b/>
          <w:bCs/>
        </w:rPr>
        <w:t>przygotowywani</w:t>
      </w:r>
      <w:r w:rsidR="00191D60">
        <w:rPr>
          <w:rFonts w:ascii="Calibri" w:hAnsi="Calibri" w:cs="Calibri"/>
          <w:b/>
          <w:bCs/>
        </w:rPr>
        <w:t>e</w:t>
      </w:r>
      <w:r w:rsidR="00191D60" w:rsidRPr="002450FA">
        <w:rPr>
          <w:rFonts w:ascii="Calibri" w:hAnsi="Calibri" w:cs="Calibri"/>
          <w:b/>
          <w:bCs/>
        </w:rPr>
        <w:t xml:space="preserve"> i dystrybucj</w:t>
      </w:r>
      <w:r w:rsidR="00191D60">
        <w:rPr>
          <w:rFonts w:ascii="Calibri" w:hAnsi="Calibri" w:cs="Calibri"/>
          <w:b/>
          <w:bCs/>
        </w:rPr>
        <w:t>a</w:t>
      </w:r>
      <w:r w:rsidR="00191D60" w:rsidRPr="002450FA">
        <w:rPr>
          <w:rFonts w:ascii="Calibri" w:hAnsi="Calibri" w:cs="Calibri"/>
          <w:b/>
          <w:bCs/>
        </w:rPr>
        <w:t xml:space="preserve"> całodobowych posiłków dla pacjentów Powiatowego Szpitala w Aleksandrowie Kujawskim Sp. z o.o. stanowiących w myśl art. 5 pkt. 34 i  art. 5 pkt. 38 ustawy o świadczeniach opieki zdrowotnej finansowanych ze środków publicznych (Dz.U. z 2015 r. poz. 581 z </w:t>
      </w:r>
      <w:proofErr w:type="spellStart"/>
      <w:r w:rsidR="00191D60" w:rsidRPr="002450FA">
        <w:rPr>
          <w:rFonts w:ascii="Calibri" w:hAnsi="Calibri" w:cs="Calibri"/>
          <w:b/>
          <w:bCs/>
        </w:rPr>
        <w:t>późn</w:t>
      </w:r>
      <w:proofErr w:type="spellEnd"/>
      <w:r w:rsidR="00191D60" w:rsidRPr="002450FA">
        <w:rPr>
          <w:rFonts w:ascii="Calibri" w:hAnsi="Calibri" w:cs="Calibri"/>
          <w:b/>
          <w:bCs/>
        </w:rPr>
        <w:t>. zm.)</w:t>
      </w:r>
      <w:r w:rsidR="00191D60">
        <w:rPr>
          <w:rFonts w:ascii="Calibri" w:hAnsi="Calibri" w:cs="Calibri"/>
          <w:b/>
          <w:bCs/>
          <w:sz w:val="24"/>
          <w:szCs w:val="24"/>
        </w:rPr>
        <w:t xml:space="preserve">, </w:t>
      </w:r>
      <w:r w:rsidR="00500358" w:rsidRPr="00375641">
        <w:rPr>
          <w:rFonts w:cstheme="minorHAnsi"/>
          <w:sz w:val="24"/>
          <w:szCs w:val="24"/>
          <w:u w:val="single"/>
        </w:rPr>
        <w:t>oświadczam</w:t>
      </w:r>
      <w:r w:rsidR="00A0213C" w:rsidRPr="00375641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375641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5F262F6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</w:t>
      </w:r>
      <w:r w:rsidR="00C21AF7">
        <w:rPr>
          <w:rFonts w:cstheme="minorHAnsi"/>
          <w:b/>
          <w:bCs/>
          <w:sz w:val="24"/>
          <w:szCs w:val="24"/>
        </w:rPr>
        <w:t>ki</w:t>
      </w:r>
      <w:r w:rsidR="00B0610D" w:rsidRPr="00B0610D">
        <w:rPr>
          <w:rFonts w:cstheme="minorHAnsi"/>
          <w:sz w:val="24"/>
          <w:szCs w:val="24"/>
        </w:rPr>
        <w:t xml:space="preserve"> udziału w postępowaniu określon</w:t>
      </w:r>
      <w:r w:rsidR="00C21AF7">
        <w:rPr>
          <w:rFonts w:cstheme="minorHAnsi"/>
          <w:sz w:val="24"/>
          <w:szCs w:val="24"/>
        </w:rPr>
        <w:t>e</w:t>
      </w:r>
      <w:r w:rsidR="00B0610D" w:rsidRPr="00B0610D">
        <w:rPr>
          <w:rFonts w:cstheme="minorHAnsi"/>
          <w:sz w:val="24"/>
          <w:szCs w:val="24"/>
        </w:rPr>
        <w:t xml:space="preserve">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07677" w14:textId="77777777" w:rsidR="00972557" w:rsidRDefault="00972557" w:rsidP="0038231F">
      <w:pPr>
        <w:spacing w:after="0" w:line="240" w:lineRule="auto"/>
      </w:pPr>
      <w:r>
        <w:separator/>
      </w:r>
    </w:p>
  </w:endnote>
  <w:endnote w:type="continuationSeparator" w:id="0">
    <w:p w14:paraId="22E50B09" w14:textId="77777777" w:rsidR="00972557" w:rsidRDefault="0097255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83456" w14:textId="77777777" w:rsidR="00972557" w:rsidRDefault="00972557" w:rsidP="0038231F">
      <w:pPr>
        <w:spacing w:after="0" w:line="240" w:lineRule="auto"/>
      </w:pPr>
      <w:r>
        <w:separator/>
      </w:r>
    </w:p>
  </w:footnote>
  <w:footnote w:type="continuationSeparator" w:id="0">
    <w:p w14:paraId="77EA2BC3" w14:textId="77777777" w:rsidR="00972557" w:rsidRDefault="0097255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713EE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1D60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A2C5A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02C0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2557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1AF7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18</cp:revision>
  <cp:lastPrinted>2019-11-25T12:05:00Z</cp:lastPrinted>
  <dcterms:created xsi:type="dcterms:W3CDTF">2021-03-02T09:18:00Z</dcterms:created>
  <dcterms:modified xsi:type="dcterms:W3CDTF">2022-09-07T11:14:00Z</dcterms:modified>
</cp:coreProperties>
</file>